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924AA" w14:textId="77777777" w:rsidR="00E0442C" w:rsidRPr="00632E0F" w:rsidRDefault="00E0442C" w:rsidP="00E0442C">
      <w:pPr>
        <w:tabs>
          <w:tab w:val="left" w:leader="underscore" w:pos="7595"/>
          <w:tab w:val="left" w:leader="underscore" w:pos="8253"/>
        </w:tabs>
        <w:ind w:firstLine="360"/>
        <w:jc w:val="right"/>
        <w:rPr>
          <w:rFonts w:ascii="Times New Roman" w:hAnsi="Times New Roman" w:cs="Times New Roman"/>
        </w:rPr>
      </w:pPr>
      <w:r w:rsidRPr="00632E0F">
        <w:rPr>
          <w:rFonts w:ascii="Times New Roman" w:hAnsi="Times New Roman" w:cs="Times New Roman"/>
        </w:rPr>
        <w:t xml:space="preserve">Приложение 3 </w:t>
      </w:r>
    </w:p>
    <w:p w14:paraId="4E206F9D" w14:textId="77777777" w:rsidR="00E0442C" w:rsidRPr="00632E0F" w:rsidRDefault="00E0442C" w:rsidP="00E0442C">
      <w:pPr>
        <w:tabs>
          <w:tab w:val="left" w:leader="underscore" w:pos="7595"/>
          <w:tab w:val="left" w:leader="underscore" w:pos="8253"/>
        </w:tabs>
        <w:ind w:firstLine="360"/>
        <w:jc w:val="right"/>
        <w:rPr>
          <w:rFonts w:ascii="Times New Roman" w:hAnsi="Times New Roman" w:cs="Times New Roman"/>
        </w:rPr>
      </w:pPr>
      <w:r w:rsidRPr="00632E0F">
        <w:rPr>
          <w:rFonts w:ascii="Times New Roman" w:hAnsi="Times New Roman" w:cs="Times New Roman"/>
        </w:rPr>
        <w:t>к Модели сетевой методической службы Томской области</w:t>
      </w:r>
    </w:p>
    <w:p w14:paraId="4D66BC6A" w14:textId="77777777" w:rsidR="00E0442C" w:rsidRPr="00632E0F" w:rsidRDefault="00E0442C" w:rsidP="00E0442C">
      <w:pPr>
        <w:tabs>
          <w:tab w:val="left" w:leader="underscore" w:pos="7595"/>
          <w:tab w:val="left" w:leader="underscore" w:pos="8253"/>
        </w:tabs>
        <w:ind w:firstLine="360"/>
        <w:jc w:val="right"/>
        <w:rPr>
          <w:rFonts w:ascii="Times New Roman" w:hAnsi="Times New Roman" w:cs="Times New Roman"/>
        </w:rPr>
      </w:pPr>
      <w:r w:rsidRPr="00632E0F">
        <w:rPr>
          <w:rFonts w:ascii="Times New Roman" w:hAnsi="Times New Roman" w:cs="Times New Roman"/>
        </w:rPr>
        <w:t xml:space="preserve"> </w:t>
      </w:r>
    </w:p>
    <w:p w14:paraId="79571B4D" w14:textId="77777777" w:rsidR="00E0442C" w:rsidRPr="00632E0F" w:rsidRDefault="00E0442C" w:rsidP="00E0442C">
      <w:pPr>
        <w:jc w:val="center"/>
        <w:outlineLvl w:val="1"/>
        <w:rPr>
          <w:rFonts w:ascii="Times New Roman" w:hAnsi="Times New Roman" w:cs="Times New Roman"/>
          <w:b/>
        </w:rPr>
      </w:pPr>
      <w:bookmarkStart w:id="0" w:name="bookmark11"/>
      <w:bookmarkStart w:id="1" w:name="_GoBack"/>
      <w:r w:rsidRPr="00632E0F">
        <w:rPr>
          <w:rFonts w:ascii="Times New Roman" w:hAnsi="Times New Roman" w:cs="Times New Roman"/>
          <w:b/>
        </w:rPr>
        <w:t xml:space="preserve">Региональные показатели по обеспеченности методической помощью </w:t>
      </w:r>
      <w:bookmarkEnd w:id="1"/>
      <w:r w:rsidRPr="00632E0F">
        <w:rPr>
          <w:rFonts w:ascii="Times New Roman" w:hAnsi="Times New Roman" w:cs="Times New Roman"/>
          <w:b/>
        </w:rPr>
        <w:t>педагогических работников образовательных организаций Томской области</w:t>
      </w:r>
      <w:bookmarkEnd w:id="0"/>
    </w:p>
    <w:p w14:paraId="1DBF4F49" w14:textId="77777777" w:rsidR="00E0442C" w:rsidRPr="00632E0F" w:rsidRDefault="00E0442C" w:rsidP="00E0442C">
      <w:pPr>
        <w:jc w:val="center"/>
        <w:outlineLvl w:val="1"/>
        <w:rPr>
          <w:rFonts w:ascii="Times New Roman" w:hAnsi="Times New Roman" w:cs="Times New Roman"/>
          <w:b/>
        </w:rPr>
      </w:pPr>
      <w:bookmarkStart w:id="2" w:name="bookmark12"/>
      <w:r w:rsidRPr="00632E0F">
        <w:rPr>
          <w:rFonts w:ascii="Times New Roman" w:hAnsi="Times New Roman" w:cs="Times New Roman"/>
          <w:b/>
        </w:rPr>
        <w:t>(в форме самообследования)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9"/>
        <w:gridCol w:w="5635"/>
        <w:gridCol w:w="29"/>
        <w:gridCol w:w="1262"/>
        <w:gridCol w:w="24"/>
        <w:gridCol w:w="1262"/>
        <w:gridCol w:w="29"/>
        <w:gridCol w:w="1392"/>
        <w:gridCol w:w="38"/>
        <w:gridCol w:w="10"/>
        <w:gridCol w:w="24"/>
      </w:tblGrid>
      <w:tr w:rsidR="00E0442C" w:rsidRPr="00632E0F" w14:paraId="281DB394" w14:textId="77777777" w:rsidTr="00454894">
        <w:trPr>
          <w:gridAfter w:val="1"/>
          <w:wAfter w:w="23" w:type="dxa"/>
          <w:trHeight w:val="198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1762A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№</w:t>
            </w:r>
          </w:p>
          <w:p w14:paraId="032F1083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9309B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Показатели по обеспеченности методической помощью педагогических работников образовательных организаций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A7AE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Да/Нет (при наличии указывать ссылки на размещение указанных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AFE63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На стадии разработки / создания / внедрения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DF49C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Ссылка на Интернет- ресурс</w:t>
            </w:r>
          </w:p>
        </w:tc>
      </w:tr>
      <w:tr w:rsidR="00E0442C" w:rsidRPr="00632E0F" w14:paraId="639166E4" w14:textId="77777777" w:rsidTr="00454894">
        <w:trPr>
          <w:gridAfter w:val="1"/>
          <w:wAfter w:w="23" w:type="dxa"/>
          <w:trHeight w:val="528"/>
        </w:trPr>
        <w:tc>
          <w:tcPr>
            <w:tcW w:w="62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F035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На уровне образовательной организации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0F562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267FA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B9E3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328F427E" w14:textId="77777777" w:rsidTr="00454894">
        <w:trPr>
          <w:gridAfter w:val="1"/>
          <w:wAfter w:w="23" w:type="dxa"/>
          <w:trHeight w:val="136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51A89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7CE37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Методические структуры, обеспечивающие методическую помощь педагогическим работникам (служба, центр, объединения, кафедра, кабинет и др.)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EE2A9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A163B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3AF0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73D52160" w14:textId="77777777" w:rsidTr="00454894">
        <w:trPr>
          <w:gridAfter w:val="1"/>
          <w:wAfter w:w="23" w:type="dxa"/>
          <w:trHeight w:val="2938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69B2A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B675C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Нормативно-правовая основа методической деятельности, соответствующая целям и задачам организации (локальные нормативные акты: положения о методической службе, о структурных подразделениях методической службы (о методическом совете, профессиональных объединениях образовательной организации, формах профессионального взаимодействия и др.), приказы о назначении руководителей профессиональных объединений и др.)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90AB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DD817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7C59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57783CC6" w14:textId="77777777" w:rsidTr="00454894">
        <w:trPr>
          <w:gridAfter w:val="1"/>
          <w:wAfter w:w="23" w:type="dxa"/>
          <w:trHeight w:val="1718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E5E0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B146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Учебно-методическая документация (положения о рабочей программе, системе оценки планируемых результатов освоения основной образовательной программы; планы, анализ методической работы, отчеты о результатах самооценки методической работы и др.)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B9587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446AA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7D3E2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25F6D75A" w14:textId="77777777" w:rsidTr="00454894">
        <w:trPr>
          <w:gridAfter w:val="1"/>
          <w:wAfter w:w="23" w:type="dxa"/>
          <w:trHeight w:val="538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05032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166F3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Методическое оснащение образовательной деятельности: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781D9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D283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BA8C9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71AD6EE0" w14:textId="77777777" w:rsidTr="00454894">
        <w:trPr>
          <w:gridAfter w:val="1"/>
          <w:wAfter w:w="23" w:type="dxa"/>
          <w:trHeight w:val="78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0513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98C9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УМК, включенные в Федеральный перечень учебников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276BB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1DEE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0AD84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5DBD74E1" w14:textId="77777777" w:rsidTr="00454894">
        <w:trPr>
          <w:gridAfter w:val="1"/>
          <w:wAfter w:w="23" w:type="dxa"/>
          <w:trHeight w:val="159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383FC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B10B8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информационно-справочная, учебно-методическая литература, фонд периодических изданий, методических материалов, дидактических пособий и т.п., необходимых для осуществления образовательной деятельности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D4932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DE1A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6790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70A441AA" w14:textId="77777777" w:rsidTr="00454894">
        <w:trPr>
          <w:gridAfter w:val="1"/>
          <w:wAfter w:w="18" w:type="dxa"/>
          <w:trHeight w:val="59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9C13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54C64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Программа (стратегия, план) профессионального роста педагогов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07F2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9F6EB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27EB9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136CF8F8" w14:textId="77777777" w:rsidTr="00454894">
        <w:trPr>
          <w:gridAfter w:val="1"/>
          <w:wAfter w:w="18" w:type="dxa"/>
          <w:trHeight w:val="130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81B6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F458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Системы адресной поддержки педагогических работников на основе выявления (диагностики) профессиональных затруднений, самоанализа результатов деятельности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C595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B2E2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64AB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31A11695" w14:textId="77777777" w:rsidTr="00454894">
        <w:trPr>
          <w:gridAfter w:val="1"/>
          <w:wAfter w:w="18" w:type="dxa"/>
          <w:trHeight w:val="92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7F532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6545C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Эффективные формы методической работы, в т.ч. сетевые (школьные профессиональные объединения педагогических работников):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F150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7866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D542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254824CB" w14:textId="77777777" w:rsidTr="00454894">
        <w:trPr>
          <w:gridAfter w:val="1"/>
          <w:wAfter w:w="18" w:type="dxa"/>
          <w:trHeight w:val="111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C2C7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3C83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осуществляющие свою деятельность по актуальным направлениям развития образования (в том числе национальных, региональных проектах)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5F6F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173D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706A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5025B077" w14:textId="77777777" w:rsidTr="00454894">
        <w:trPr>
          <w:gridAfter w:val="1"/>
          <w:wAfter w:w="18" w:type="dxa"/>
          <w:trHeight w:val="86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8429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F28D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направленные на решение проблем и затруднений педагогов, улучшение качества работы ( проектные группы, творческие группы)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FA53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1FD49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E85F4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65D2F08D" w14:textId="77777777" w:rsidTr="00454894">
        <w:trPr>
          <w:gridAfter w:val="1"/>
          <w:wAfter w:w="18" w:type="dxa"/>
          <w:trHeight w:val="205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FA25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4C18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Активные формы профессионального взаимодействия (общения), в т.ч. сетевые, ориентированные на формирование и развитие профессиональных компетенций педагогов педагогические мастерские, фестивали идей, деловые игры, тренинги и др.) (научно- методические мероприятия организации: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0EF32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52FE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A6EA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3D9300EA" w14:textId="77777777" w:rsidTr="00454894">
        <w:trPr>
          <w:gridAfter w:val="1"/>
          <w:wAfter w:w="18" w:type="dxa"/>
          <w:trHeight w:val="9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337CC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0808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Система выявления, обобщения, распространения, тиражирования, внедрения лучших практик педагогов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E7DDA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ED562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CEB7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29DA267E" w14:textId="77777777" w:rsidTr="00454894">
        <w:trPr>
          <w:gridAfter w:val="1"/>
          <w:wAfter w:w="18" w:type="dxa"/>
          <w:trHeight w:val="69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6D71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57AA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Система подготовки к профессиональным конкурсам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EF31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1A463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C1F5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45CC59C1" w14:textId="77777777" w:rsidTr="00454894">
        <w:trPr>
          <w:gridAfter w:val="1"/>
          <w:wAfter w:w="18" w:type="dxa"/>
          <w:trHeight w:val="86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36ED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0EBE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Система работы с молодыми специалистами/система наставничества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5D72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CBB48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97C2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5BC8E7C7" w14:textId="77777777" w:rsidTr="00454894">
        <w:trPr>
          <w:gridAfter w:val="1"/>
          <w:wAfter w:w="18" w:type="dxa"/>
          <w:trHeight w:val="98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C117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5C4B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Система работы с профессиональными Ассоциациями учителей-предметников в Томской области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95257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8989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3A40B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07A6CD23" w14:textId="77777777" w:rsidTr="00454894">
        <w:trPr>
          <w:gridAfter w:val="1"/>
          <w:wAfter w:w="18" w:type="dxa"/>
          <w:trHeight w:val="528"/>
        </w:trPr>
        <w:tc>
          <w:tcPr>
            <w:tcW w:w="62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0967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8E63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3978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9ED7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60A86CBA" w14:textId="77777777" w:rsidTr="00454894">
        <w:trPr>
          <w:gridAfter w:val="1"/>
          <w:wAfter w:w="18" w:type="dxa"/>
          <w:trHeight w:val="1238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87D53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CA92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Методические структуры, обеспечивающие методическую помощь педагогическим работникам на муниципальном уровне, в том числе модель методической службы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2FCE3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C6CA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0200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7CC94335" w14:textId="77777777" w:rsidTr="00454894">
        <w:trPr>
          <w:gridAfter w:val="1"/>
          <w:wAfter w:w="18" w:type="dxa"/>
          <w:trHeight w:val="169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FF569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68ED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Нормативно-правовая основа методической деятельности, нацеленная на реализацию целевых федеральных, региональных и муниципальных проектов/программ в сфере образования, развитие муниципальной системы образования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1C15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0EA7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8E86B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55A8E3B5" w14:textId="77777777" w:rsidTr="00454894">
        <w:trPr>
          <w:gridAfter w:val="1"/>
          <w:wAfter w:w="18" w:type="dxa"/>
          <w:trHeight w:val="533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44FA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1075D7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Ресурсное обеспечение деятельности муниципальной методической службы: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5671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18B3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79CD7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7B3682B9" w14:textId="77777777" w:rsidTr="00454894">
        <w:trPr>
          <w:gridAfter w:val="2"/>
          <w:wAfter w:w="34" w:type="dxa"/>
          <w:trHeight w:val="557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47D68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BD2C7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официальный сайт (страница) муниципальной методической службы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1E78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BC13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13EE4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4EA3ACAA" w14:textId="77777777" w:rsidTr="00454894">
        <w:trPr>
          <w:gridAfter w:val="2"/>
          <w:wAfter w:w="34" w:type="dxa"/>
          <w:trHeight w:val="706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1E18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4D3B9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обеспеченность кадрами согласно штатному расписанию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B538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00423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B7EF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5989942D" w14:textId="77777777" w:rsidTr="00454894">
        <w:trPr>
          <w:gridAfter w:val="2"/>
          <w:wAfter w:w="34" w:type="dxa"/>
          <w:trHeight w:val="744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3E027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B35A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повышение квалификации сотрудников муниципальной методической службы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6EAEA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EEE4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7B00C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016BFFAB" w14:textId="77777777" w:rsidTr="00454894">
        <w:trPr>
          <w:gridAfter w:val="2"/>
          <w:wAfter w:w="34" w:type="dxa"/>
          <w:trHeight w:val="782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657B2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EF6D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библиотека/информационно-библиотечный</w:t>
            </w:r>
          </w:p>
          <w:p w14:paraId="6A318D1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центр/медиатека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FBC6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A67B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ADF0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2AF812A7" w14:textId="77777777" w:rsidTr="00454894">
        <w:trPr>
          <w:gridAfter w:val="2"/>
          <w:wAfter w:w="34" w:type="dxa"/>
          <w:trHeight w:val="854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C05F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D62B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632E0F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632E0F">
              <w:rPr>
                <w:rFonts w:ascii="Times New Roman" w:hAnsi="Times New Roman" w:cs="Times New Roman"/>
              </w:rPr>
              <w:t xml:space="preserve"> (кураторства) региональных, муниципальных проектов/программ, инновационных проектов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1F717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10A4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3B589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5CF54894" w14:textId="77777777" w:rsidTr="00454894">
        <w:trPr>
          <w:gridAfter w:val="2"/>
          <w:wAfter w:w="34" w:type="dxa"/>
          <w:trHeight w:val="542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047E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2CAA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Эффективные формы методической работы, в т.ч. сетевые: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50D7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2227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0E45B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7147E773" w14:textId="77777777" w:rsidTr="00454894">
        <w:trPr>
          <w:gridAfter w:val="2"/>
          <w:wAfter w:w="34" w:type="dxa"/>
          <w:trHeight w:val="662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E479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CF598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осуществляющие свою деятельность по актуальным направлениям развития образования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6B99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A829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09F3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6E1D1004" w14:textId="77777777" w:rsidTr="00454894">
        <w:trPr>
          <w:gridAfter w:val="2"/>
          <w:wAfter w:w="34" w:type="dxa"/>
          <w:trHeight w:val="715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72002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3E908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направленные на решение проблем и затруднений педагогов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FBEE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CA74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AEB99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6AB0422E" w14:textId="77777777" w:rsidTr="00454894">
        <w:trPr>
          <w:gridAfter w:val="2"/>
          <w:wAfter w:w="34" w:type="dxa"/>
          <w:trHeight w:val="1738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C5593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BC67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Активные формы профессионального взаимодействия (общения), в т.ч. сетевые, ориентированные на формирование и развитие профессиональных компетенций педагогов (научно-методические мероприятия: конференции, слеты, форумы, модельные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88F08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3DF4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A6C0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0A1E1517" w14:textId="77777777" w:rsidTr="00454894">
        <w:trPr>
          <w:gridAfter w:val="2"/>
          <w:wAfter w:w="34" w:type="dxa"/>
          <w:trHeight w:val="1042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7CA89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1ABDC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Система выявления, обобщения, распространения, тиражирования, внедрения лучших образовательных практик педагогов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AD257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42F04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C9D5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45E462F3" w14:textId="77777777" w:rsidTr="00454894">
        <w:trPr>
          <w:gridAfter w:val="2"/>
          <w:wAfter w:w="34" w:type="dxa"/>
          <w:trHeight w:val="1066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BC31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7F18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Система профессиональных конкурсов для разных категорий педагогических работников / участников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93C94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5DB9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7452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67BB6D6D" w14:textId="77777777" w:rsidTr="00454894">
        <w:trPr>
          <w:gridAfter w:val="2"/>
          <w:wAfter w:w="34" w:type="dxa"/>
          <w:trHeight w:val="2141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4DB3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9DB9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Система поддержки и сопровождения разных категорий педагогических работников, молодых педагогов, наставников, учителей, работающих в малокомплектных школах, школах с низкими образовательными результатами и/или школами, функционирующими в сложных социальных условиях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AF6B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6CA48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AE7C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1DA64FE7" w14:textId="77777777" w:rsidTr="00454894">
        <w:trPr>
          <w:gridAfter w:val="2"/>
          <w:wAfter w:w="34" w:type="dxa"/>
          <w:trHeight w:val="518"/>
        </w:trPr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1D327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На межмуниципальном уровне (</w:t>
            </w:r>
            <w:proofErr w:type="spellStart"/>
            <w:r w:rsidRPr="00632E0F">
              <w:rPr>
                <w:rFonts w:ascii="Times New Roman" w:hAnsi="Times New Roman" w:cs="Times New Roman"/>
              </w:rPr>
              <w:t>хабы</w:t>
            </w:r>
            <w:proofErr w:type="spellEnd"/>
            <w:r w:rsidRPr="00632E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E4FD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AC32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E72C9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4A354865" w14:textId="77777777" w:rsidTr="00454894">
        <w:trPr>
          <w:gridAfter w:val="2"/>
          <w:wAfter w:w="34" w:type="dxa"/>
          <w:trHeight w:val="1483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4245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01F14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Информационная поддержка педагогических работников по актуальным вопросам образования (ФГОС, предметные концепции, НП «Образование») посредством электронных рассылок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1C698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CAFF4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EB8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2A70215F" w14:textId="77777777" w:rsidTr="00454894">
        <w:trPr>
          <w:trHeight w:val="1968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71BB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E21C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Выявление и анализ профессиональных дефицитов, затруднений педагогических работников в рамках межмуниципальных образовательных событиях, адресные рекомендации педагогическим работникам по устранению профессиональных дефицитов, затруднений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3A0D8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E638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DCD0C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34F848B5" w14:textId="77777777" w:rsidTr="00454894">
        <w:trPr>
          <w:trHeight w:val="187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D1573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CB1B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Разработка методических рекомендаций и пособий по актуальным направлениям/проблемам образования (по учебным предметам, новым образовательным технологиям и методикам, воспитательной работе, внеурочной деятельности, по организации методической работы и др.)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BC57A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3B208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1DF8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5E91CE64" w14:textId="77777777" w:rsidTr="00454894">
        <w:trPr>
          <w:trHeight w:val="108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A105C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273A4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Проведение межмуниципальных конференций, форумов, тренингов, мастер-классов, конкурсов профессионального мастерства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B025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694F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C706C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060F3880" w14:textId="77777777" w:rsidTr="00454894">
        <w:trPr>
          <w:trHeight w:val="108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7AAD2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1019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Проведение конкурсов профессионального мастерства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8079B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88CCB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E062A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0F5368C0" w14:textId="77777777" w:rsidTr="00454894">
        <w:trPr>
          <w:trHeight w:val="120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745AB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8695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Профессиональные объединения педагогических работников регионального уровня (сетевые сообщества, ассоциации учителей-предметников, клубы и др.)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D2B1C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B8D3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4573C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4EDC4A42" w14:textId="77777777" w:rsidTr="00454894">
        <w:trPr>
          <w:trHeight w:val="413"/>
        </w:trPr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639F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A4C49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D760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56E1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75F97708" w14:textId="77777777" w:rsidTr="00454894">
        <w:trPr>
          <w:trHeight w:val="139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995C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3B7E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Информационная поддержка педагогических работников по вопросам образования посредством официальных сайтов ДОО ТО, ТОИПКРО, социальных сетей и др.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3E7A0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9A782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C23E2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07D6BD68" w14:textId="77777777" w:rsidTr="00454894">
        <w:trPr>
          <w:trHeight w:val="273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85741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84171" w14:textId="77777777" w:rsidR="00E0442C" w:rsidRPr="00632E0F" w:rsidRDefault="00E0442C" w:rsidP="00454894">
            <w:pPr>
              <w:tabs>
                <w:tab w:val="left" w:leader="underscore" w:pos="2006"/>
                <w:tab w:val="left" w:leader="underscore" w:pos="2064"/>
                <w:tab w:val="left" w:leader="underscore" w:pos="4354"/>
              </w:tabs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Выявление и анализ профессиональных дефицитов, затруднений педагогических работников в рамках курсов повышения квалификации, целевых исследований; персонифицированное повышение квалификации, адресные рекомендации педагогическим работникам по устранению профессиональных дефицитов, затруднений; курсы повышения квалификации в формате корпоративного обучения</w:t>
            </w:r>
            <w:r w:rsidRPr="00632E0F">
              <w:rPr>
                <w:rFonts w:ascii="Times New Roman" w:hAnsi="Times New Roman" w:cs="Times New Roman"/>
              </w:rPr>
              <w:tab/>
            </w:r>
            <w:r w:rsidRPr="00632E0F">
              <w:rPr>
                <w:rFonts w:ascii="Times New Roman" w:hAnsi="Times New Roman" w:cs="Times New Roman"/>
              </w:rPr>
              <w:tab/>
            </w:r>
            <w:r w:rsidRPr="00632E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3440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567F4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1EA4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514D6E1E" w14:textId="77777777" w:rsidTr="00454894">
        <w:trPr>
          <w:trHeight w:val="189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CF70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E975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Разработка методических рекомендаций и пособий по актуальным направлениям/проблемам образования (по учебным предметам, новым образовательным технологиям и методикам, воспитательной работе, внеурочной деятельности, по организации методической работы и др.)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1F5B3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B93D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47C33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2618F132" w14:textId="77777777" w:rsidTr="00454894">
        <w:trPr>
          <w:trHeight w:val="118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65A94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DA5E7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Экспертные организации, осуществляющие экспертную оценку инновационных проектов, ФИП, научно-методических и учебно-</w:t>
            </w:r>
            <w:r w:rsidRPr="00632E0F">
              <w:rPr>
                <w:rFonts w:ascii="Times New Roman" w:hAnsi="Times New Roman" w:cs="Times New Roman"/>
              </w:rPr>
              <w:softHyphen/>
              <w:t>программных материалов педагогических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242F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0ED54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D8E4C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6DFA1BDE" w14:textId="77777777" w:rsidTr="00454894">
        <w:trPr>
          <w:gridAfter w:val="3"/>
          <w:wAfter w:w="52" w:type="dxa"/>
          <w:trHeight w:val="132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9E11C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DAFC3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Профессиональные объединения педагогических работников регионального уровня (сетевые сообщества, ассоциации учителей-предметников, клубы и др.)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C9558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A3213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FEC54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608E8D9D" w14:textId="77777777" w:rsidTr="00454894">
        <w:trPr>
          <w:gridAfter w:val="3"/>
          <w:wAfter w:w="52" w:type="dxa"/>
          <w:trHeight w:val="1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C0D2F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28F86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Активные формы профессионального общения с целью обмена опытом, выявления лучших практик (организация форумов, конференций, установочных сессий, семинаров, конкурсов профессионального мастерства и др.)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90482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EE0B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0BA0D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632E0F" w14:paraId="5EACE836" w14:textId="77777777" w:rsidTr="00454894">
        <w:trPr>
          <w:gridAfter w:val="3"/>
          <w:wAfter w:w="52" w:type="dxa"/>
          <w:trHeight w:val="9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BBAD7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BBF2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 xml:space="preserve">Выявление лучших педагогических практик и организация </w:t>
            </w:r>
            <w:proofErr w:type="spellStart"/>
            <w:r w:rsidRPr="00632E0F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632E0F">
              <w:rPr>
                <w:rFonts w:ascii="Times New Roman" w:hAnsi="Times New Roman" w:cs="Times New Roman"/>
              </w:rPr>
              <w:t xml:space="preserve"> мероприятий, педагогических десантов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0BDA4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81632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838EE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42C" w:rsidRPr="005649CC" w14:paraId="1F9D3424" w14:textId="77777777" w:rsidTr="00454894">
        <w:trPr>
          <w:gridAfter w:val="3"/>
          <w:wAfter w:w="52" w:type="dxa"/>
          <w:trHeight w:val="225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55315" w14:textId="77777777" w:rsidR="00E0442C" w:rsidRPr="00632E0F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122F3" w14:textId="77777777" w:rsidR="00E0442C" w:rsidRPr="005649CC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  <w:r w:rsidRPr="00632E0F">
              <w:rPr>
                <w:rFonts w:ascii="Times New Roman" w:hAnsi="Times New Roman" w:cs="Times New Roman"/>
              </w:rPr>
              <w:t>Система поддержки и сопровождения разных категорий педагогических работников: молодых специалистов, наставников учителей, работающих в малокомплектных школах, школах с низкими образовательными результатами и/или школами, функционирующими в сложных социальных условиях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68157" w14:textId="77777777" w:rsidR="00E0442C" w:rsidRPr="005649CC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CE83A" w14:textId="77777777" w:rsidR="00E0442C" w:rsidRPr="005649CC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60291" w14:textId="77777777" w:rsidR="00E0442C" w:rsidRPr="005649CC" w:rsidRDefault="00E0442C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E61D25" w14:textId="77777777" w:rsidR="00E0442C" w:rsidRPr="005649C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both"/>
        <w:rPr>
          <w:rFonts w:ascii="Times New Roman" w:hAnsi="Times New Roman" w:cs="Times New Roman"/>
        </w:rPr>
      </w:pPr>
    </w:p>
    <w:p w14:paraId="52F90D00" w14:textId="77777777" w:rsidR="00E0442C" w:rsidRPr="005649C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both"/>
        <w:rPr>
          <w:rFonts w:ascii="Times New Roman" w:hAnsi="Times New Roman" w:cs="Times New Roman"/>
        </w:rPr>
      </w:pPr>
    </w:p>
    <w:p w14:paraId="37749CE1" w14:textId="77777777" w:rsidR="00E0442C" w:rsidRPr="005649C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both"/>
        <w:rPr>
          <w:rFonts w:ascii="Times New Roman" w:hAnsi="Times New Roman" w:cs="Times New Roman"/>
        </w:rPr>
      </w:pPr>
    </w:p>
    <w:p w14:paraId="0FB34273" w14:textId="77777777" w:rsidR="00E0442C" w:rsidRPr="005649C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both"/>
        <w:rPr>
          <w:rFonts w:ascii="Times New Roman" w:hAnsi="Times New Roman" w:cs="Times New Roman"/>
        </w:rPr>
      </w:pPr>
    </w:p>
    <w:p w14:paraId="6B090007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53530CF8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34256CD2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1ACC8F41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34A077B9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0B1DB626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0DE17D4A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1E903D2D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1E87B128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56A3FBC9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6BFF26F5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36867626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5F6F4E12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4C12E034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0B3018AA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4F2EE934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55B5599D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293BC131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746F3084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68A52F3D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24121798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651FF34A" w14:textId="77777777" w:rsidR="00E0442C" w:rsidRDefault="00E0442C" w:rsidP="00E0442C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sectPr w:rsidR="00E0442C" w:rsidSect="007D28BF">
      <w:pgSz w:w="12162" w:h="17302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C7"/>
    <w:rsid w:val="004F0FE8"/>
    <w:rsid w:val="00613F1C"/>
    <w:rsid w:val="00632E0F"/>
    <w:rsid w:val="008C0DC7"/>
    <w:rsid w:val="00A443E9"/>
    <w:rsid w:val="00E0442C"/>
    <w:rsid w:val="00F0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2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442C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442C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Пенская</dc:creator>
  <cp:lastModifiedBy>HP</cp:lastModifiedBy>
  <cp:revision>2</cp:revision>
  <dcterms:created xsi:type="dcterms:W3CDTF">2023-03-20T17:12:00Z</dcterms:created>
  <dcterms:modified xsi:type="dcterms:W3CDTF">2023-03-20T17:12:00Z</dcterms:modified>
</cp:coreProperties>
</file>